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D8DD4" w14:textId="77777777" w:rsidR="002035E7" w:rsidRPr="00E212F9" w:rsidRDefault="002035E7" w:rsidP="00FE0F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Пользовательское соглашение</w:t>
      </w:r>
    </w:p>
    <w:p w14:paraId="77F6EB55" w14:textId="77777777" w:rsidR="00FE0F9D" w:rsidRPr="00E212F9" w:rsidRDefault="00FE0F9D" w:rsidP="00FE0F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56AF1CAE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Здравствуйте, уважаемый Покупатель! Мы рады приветствовать вас на нашем сайте! Для достижения взаимопонимания приводим текст Пользовательского соглашения, в котором изложены правила пользования услугами Интернет-магазина «ГУДРУФ.РУ». Пожалуйста, внимательно ознакомьтесь с ним, чтобы продолжить наше сотрудничество!</w:t>
      </w:r>
    </w:p>
    <w:p w14:paraId="16EC2258" w14:textId="77777777" w:rsidR="002035E7" w:rsidRPr="00E212F9" w:rsidRDefault="002035E7" w:rsidP="002035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1. Термины и определения</w:t>
      </w:r>
    </w:p>
    <w:p w14:paraId="7BEE495B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Продавец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r w:rsidR="00234BE1" w:rsidRPr="00E212F9"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 СЕНЦОВ АРТЁМ АНДРЕЕВИЧ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осуществляющее продажу Товаров дистанционным способом на Сайте. ИНН </w:t>
      </w:r>
      <w:r w:rsidR="00234BE1" w:rsidRPr="00E212F9">
        <w:rPr>
          <w:rFonts w:ascii="OlegSans" w:eastAsia="Times New Roman" w:hAnsi="OlegSans" w:cs="Times New Roman"/>
        </w:rPr>
        <w:t>482561531404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234BE1" w:rsidRPr="00E212F9">
        <w:rPr>
          <w:rFonts w:ascii="Times New Roman" w:eastAsia="Times New Roman" w:hAnsi="Times New Roman" w:cs="Times New Roman"/>
          <w:sz w:val="28"/>
          <w:szCs w:val="28"/>
        </w:rPr>
        <w:t>ОГРНИП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F9D" w:rsidRPr="00E212F9">
        <w:rPr>
          <w:rFonts w:ascii="OlegSans" w:eastAsia="Times New Roman" w:hAnsi="OlegSans" w:cs="Times New Roman"/>
        </w:rPr>
        <w:t>319482700057128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; фактический адрес: РФ, г. </w:t>
      </w:r>
      <w:r w:rsidR="00FE0F9D" w:rsidRPr="00E212F9">
        <w:rPr>
          <w:rFonts w:ascii="Times New Roman" w:eastAsia="Times New Roman" w:hAnsi="Times New Roman" w:cs="Times New Roman"/>
          <w:sz w:val="28"/>
          <w:szCs w:val="28"/>
        </w:rPr>
        <w:t>Липецк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0F9D" w:rsidRPr="00E212F9">
        <w:rPr>
          <w:rFonts w:ascii="Times New Roman" w:eastAsia="Times New Roman" w:hAnsi="Times New Roman" w:cs="Times New Roman"/>
          <w:sz w:val="28"/>
          <w:szCs w:val="28"/>
        </w:rPr>
        <w:t>пр-д Трубный, д.1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811B85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Покупатель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> — любое физическое или юридическое лицо, способное принять и оплатить заказанный им Товар в порядке и на условиях, установленных настоящим Соглашением и действующим законодательством РФ.</w:t>
      </w:r>
    </w:p>
    <w:p w14:paraId="1709BA13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> — материальный объект купли-продажи. Информация о Товарах размещается Продавцом на Сайте для продажи через Интернет-магазин дистанционным способом. Перечень Товаров, размещенных на Сайте, может изменяться по усмотрению Продавца без уведомления Покупателя.</w:t>
      </w:r>
    </w:p>
    <w:p w14:paraId="6B342F03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Интернет-магазин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> — торговая площадка Продавца, расположенная в сети интернет, имеющая в контенте каталог предлагаемых для продажи Товаров (виртуальную витрину) и интерактивный механизм оформления Заказа на эти Товары с указанием цен, а также другую информацию.</w:t>
      </w:r>
    </w:p>
    <w:p w14:paraId="4BFC6433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Сайт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> — веб-ресурс Интернет-магазина www.</w:t>
      </w:r>
      <w:r w:rsidR="00FE0F9D" w:rsidRPr="00E212F9">
        <w:rPr>
          <w:rFonts w:ascii="Times New Roman" w:eastAsia="Times New Roman" w:hAnsi="Times New Roman" w:cs="Times New Roman"/>
          <w:sz w:val="28"/>
          <w:szCs w:val="28"/>
        </w:rPr>
        <w:t>ГУДРУФ.РУ</w:t>
      </w:r>
    </w:p>
    <w:p w14:paraId="2C9CD7C3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Соглашение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> — данное Пользовательское соглашение, которое регламентирует отношения между Покупателем и Продавцом.</w:t>
      </w:r>
    </w:p>
    <w:p w14:paraId="180E2883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Заказ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> — документ, содержащий перечень Товаров и услуг, выбранных Покупателем в Интернет-магазине. Формируется автоматически в электронном виде на Сайте.</w:t>
      </w:r>
    </w:p>
    <w:p w14:paraId="7234E6CE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Доставка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> — доставка Товара третьим лицом (перевозчиком), оказывающим Продавцу услуги по доставке Заказа Покупателю.</w:t>
      </w:r>
    </w:p>
    <w:p w14:paraId="72875608" w14:textId="77777777" w:rsidR="002035E7" w:rsidRPr="00E212F9" w:rsidRDefault="002035E7" w:rsidP="002035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2. Общие условия</w:t>
      </w:r>
    </w:p>
    <w:p w14:paraId="4CFC7202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2.1. Заказывая и приобретая Товары на Сайте, Покупатель соглашается и принимает все условия, изложенные в настоящем Соглашении. В случае несогласия с настоящим Соглашением Покупатель обязан немедленно прекратить использование сервиса Интернет-магазина и покинуть Сайт.</w:t>
      </w:r>
    </w:p>
    <w:p w14:paraId="0BAE8F5F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2.2. Товар представлен на Сайте через фотообразцы, графические, текстовые и рекламные материалы, которые являются собственностью Продавца и не являются публичной офертой. По просьбе Покупателя Продавец обязан предоставить по телефону, посредством электронной почты прочую информацию, необходимую Покупателю для принятия им решения о покупке Товара.</w:t>
      </w:r>
    </w:p>
    <w:p w14:paraId="42BEDE6B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lastRenderedPageBreak/>
        <w:t>2.3. Оформляя заказ на Сайте, Покупатель подтверждает заключение сделки в соответствии с условиями настоящего Соглашения. Регистрируясь на Сайте, Покупатель соглашается с условиями хранения и обработки своих персональных данных, определенных Политикой конфиденциальности Продавца.</w:t>
      </w:r>
    </w:p>
    <w:p w14:paraId="2F677D79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2.4. Продавец осуществляет продажу Товаров через Интернет-магазин на территории Российской Федерации.</w:t>
      </w:r>
    </w:p>
    <w:p w14:paraId="30455330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2.5. Продавец в одностороннем порядке принимает и изменяет условия Соглашения. В отношениях между Продавцом и Покупателем применяются положения Соглашения, действующие с того момента, как Покупатель зарегистрировался или начал использование Сайта.</w:t>
      </w:r>
    </w:p>
    <w:p w14:paraId="6E95362C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2.6. К отношениям между Покупателем и Продавцом применяются положения Гражданского кодекса РФ о розничной купле-продаже (§ 2 глава 30), поставке товара (§ 3 глава 30), а также Закон РФ «О защите прав потребителей» от 07.02.1992 г. № 2300-1 и иные правовые акты, принятые в соответствии с ними.</w:t>
      </w:r>
    </w:p>
    <w:p w14:paraId="6D4C18BD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2.7. Закон РФ «О защите прав потребителей» от 07.02.1992 г. № 2300-1 не распространяется на юридических лиц и индивидуальных предпринимателей, заказывающих или приобретающих Товар для предпринимательской деятельности.</w:t>
      </w:r>
    </w:p>
    <w:p w14:paraId="1B5DF416" w14:textId="77777777" w:rsidR="002035E7" w:rsidRPr="00E212F9" w:rsidRDefault="002035E7" w:rsidP="002035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соглашения</w:t>
      </w:r>
    </w:p>
    <w:p w14:paraId="7E69B958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3.1. Продавец, на основании Заказа Покупателя и предварительной оплаты в размере 100%, продает Товар в соответствии с ценами, опубликованными на Сайте, а Покупатель оплачивает и принимает Товар в соответствии с условиями Соглашения.</w:t>
      </w:r>
    </w:p>
    <w:p w14:paraId="38F85E81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3.2. Продавец </w:t>
      </w:r>
      <w:r w:rsidR="00681D10" w:rsidRPr="00E212F9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 Доставк</w:t>
      </w:r>
      <w:r w:rsidR="00681D10" w:rsidRPr="00E212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 Товаров Покупателю способом и в сроки, оговоренные сторонами в процессе продажи.</w:t>
      </w:r>
    </w:p>
    <w:p w14:paraId="2B4E4651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3.3. Порядок и оплата Доставки Заказа оговариваются в пункте 7 настоящего Соглашения.</w:t>
      </w:r>
    </w:p>
    <w:p w14:paraId="74EC67E4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3.4. Продавец оставляет за собой право отказать в продаже Товара Покупателю, нарушившему положения настоящего Соглашения.</w:t>
      </w:r>
    </w:p>
    <w:p w14:paraId="2C5A8732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3.5. Продавец оставляет за собой полное и безоговорочное право любым образом в одностороннем порядке модифицировать, то есть изменять, дополнять, удалять и другим образом корректировать любые пункты и части пунктов Соглашения без предварительного оповещения Покупателя. Но это не является основанием для отказа Продавца от обязательств по уже сделанным Покупателем Заказам.</w:t>
      </w:r>
    </w:p>
    <w:p w14:paraId="28015C43" w14:textId="77777777" w:rsidR="002035E7" w:rsidRPr="00E212F9" w:rsidRDefault="002035E7" w:rsidP="002035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4. Информация о Товаре</w:t>
      </w:r>
    </w:p>
    <w:p w14:paraId="573D3AAC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4.1. Фотообразцы имитируют представленный на Сайте Товар. Реальный вид Товара может не совпадать с изображением, представленным на Сайте. Каждый фотообразец сопровождается текстовой информацией: артикулом, ценой и описанием Товара.</w:t>
      </w:r>
    </w:p>
    <w:p w14:paraId="6300CB7F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lastRenderedPageBreak/>
        <w:t>4.2. Интернет-магазин оставляет за собой право (однако не обязан) осуществлять предварительную проверку, просматривать, помечать, выбирать, изменять или убирать любое содержание Сайта.</w:t>
      </w:r>
    </w:p>
    <w:p w14:paraId="308BC05F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4.3. При приобретении Покупателем технически сложных товаров, которые требуют специализированной установки, Продавец не несет ответственности за правильность их подключения и использования, за исключением случаев, в которых Покупатель пользуется услугами Интернет-магазина.</w:t>
      </w:r>
    </w:p>
    <w:p w14:paraId="7C5FD24D" w14:textId="77777777" w:rsidR="002035E7" w:rsidRPr="00E212F9" w:rsidRDefault="002035E7" w:rsidP="002035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5. Заказ Товара</w:t>
      </w:r>
    </w:p>
    <w:p w14:paraId="0313D35B" w14:textId="77777777" w:rsidR="002035E7" w:rsidRPr="00E212F9" w:rsidRDefault="002035E7" w:rsidP="00C51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5.1. Заказ Товара может осуществляться</w:t>
      </w:r>
      <w:r w:rsidR="00C51F7A" w:rsidRPr="00E21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>в Интернет-магазине — через Сайт или по телефонам, указанным на Сайте;</w:t>
      </w:r>
    </w:p>
    <w:p w14:paraId="2A9FF572" w14:textId="77777777" w:rsidR="007860CE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5.2. При заказе Товара через Сайт Покупатель должен пройти процедуру регистрации, во время которой указывает личные (персональные) данные. При регистрации Покупателя система запрашивает пароль к регистрируемому логину. Этот пароль должен быть известен только Покупателю и не должен сообщаться третьим лицам. В свою очередь, Продавец гарантирует неразглашение третьим лицам всех введенных в процессе регистрации пользовательских данных. </w:t>
      </w:r>
    </w:p>
    <w:p w14:paraId="5597D069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5.3. Если по итогам формирования Заказа обнаруживается, что у Продавца отсутствует необходимое количество заказанного Товара либо нет нужной </w:t>
      </w:r>
      <w:r w:rsidR="007860CE" w:rsidRPr="00E212F9">
        <w:rPr>
          <w:rFonts w:ascii="Times New Roman" w:eastAsia="Times New Roman" w:hAnsi="Times New Roman" w:cs="Times New Roman"/>
          <w:sz w:val="28"/>
          <w:szCs w:val="28"/>
        </w:rPr>
        <w:t>модификации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>, Продавец в течение 1 (одного) рабочего дня информирует об этом Покупателя. Покупатель вправе согласиться приобрести тот Товар, который есть в наличии, вместо заказанного до этого, либо аннулировать свой Заказ.</w:t>
      </w:r>
    </w:p>
    <w:p w14:paraId="3C232D41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5.4. Номер Заказа указывается в товарном чеке, накладной, электронной форме Заказа на Сайте и иных формируемых Продавцом документах, подтверждающих факт Заказа и являющихся неотъемлемой частью настоящего Соглашения.</w:t>
      </w:r>
    </w:p>
    <w:p w14:paraId="2C8BD9AD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5.5. Покупатель имеет право изменить состав Заказа до момента завершения формирования путем уведомления об этом Продавца по телефонам, указанным на Сайте, или электронной почте </w:t>
      </w:r>
      <w:r w:rsidR="002452F5" w:rsidRPr="00E212F9"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>@</w:t>
      </w:r>
      <w:r w:rsidR="002452F5" w:rsidRPr="00E212F9">
        <w:rPr>
          <w:rFonts w:ascii="Times New Roman" w:eastAsia="Times New Roman" w:hAnsi="Times New Roman" w:cs="Times New Roman"/>
          <w:sz w:val="28"/>
          <w:szCs w:val="28"/>
        </w:rPr>
        <w:t>ГУДРУФ.РУ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>. Действительным подтверждением Заказа в таком случае будет являться последнее по дате подтверждение.</w:t>
      </w:r>
    </w:p>
    <w:p w14:paraId="0C2A8B22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5.6. Продавец вправе информировать Покупателя о факте оформления заказа и необходимых параметрах заказа. Для информирования могут использоваться каналы: телефон, </w:t>
      </w:r>
      <w:r w:rsidR="002452F5" w:rsidRPr="00E212F9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почта, 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>sms, email, viber, whatsapp, push-уведомления.</w:t>
      </w:r>
    </w:p>
    <w:p w14:paraId="57283D30" w14:textId="77777777" w:rsidR="002035E7" w:rsidRPr="00E212F9" w:rsidRDefault="002035E7" w:rsidP="002035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6. Оплата Товара</w:t>
      </w:r>
    </w:p>
    <w:p w14:paraId="3DC0503A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6.1. Товары и Услуги подлежат оплате по ценам, которые устанавливаются Продавцом.</w:t>
      </w:r>
    </w:p>
    <w:p w14:paraId="15D2893B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6.2. Цены в Интернет-магазине включают в себя все налоги и указаны в рублях. Оплата также принимается в рублях. Стоимость Доставки не 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включена в указанные на Сайте цены, а обсуждается дополнительно при оформлении Заказа и вносится в документы, формируемые при заказе.</w:t>
      </w:r>
    </w:p>
    <w:p w14:paraId="48E74CD6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6.3. Цена Товара в Интернет-магазине может быть изменена Продавцом в одностороннем порядке. При этом цена на уже заказанный Покупателем Товар изменению не подлежит.</w:t>
      </w:r>
    </w:p>
    <w:p w14:paraId="6C7B949E" w14:textId="77777777" w:rsidR="002035E7" w:rsidRPr="00E212F9" w:rsidRDefault="002035E7" w:rsidP="0056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6.4. Товар подлежит оплате </w:t>
      </w:r>
      <w:r w:rsidR="00567922" w:rsidRPr="00E212F9">
        <w:rPr>
          <w:rFonts w:ascii="Times New Roman" w:eastAsia="Times New Roman" w:hAnsi="Times New Roman" w:cs="Times New Roman"/>
          <w:sz w:val="28"/>
          <w:szCs w:val="28"/>
        </w:rPr>
        <w:t>безналичным способом:</w:t>
      </w:r>
    </w:p>
    <w:p w14:paraId="5C015A4C" w14:textId="77777777" w:rsidR="002035E7" w:rsidRPr="00E212F9" w:rsidRDefault="002035E7" w:rsidP="002035E7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путем оплаты платежной картой в момент оформления Заказа или в момент получения Товара Покупателем;</w:t>
      </w:r>
    </w:p>
    <w:p w14:paraId="3AF1FAD7" w14:textId="77777777" w:rsidR="002035E7" w:rsidRPr="00E212F9" w:rsidRDefault="002035E7" w:rsidP="002035E7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путем перечисления безналичных денежных средств на расчетный счет Продавца (при условии указания номера Заказа);</w:t>
      </w:r>
    </w:p>
    <w:p w14:paraId="7030CCCA" w14:textId="77777777" w:rsidR="002035E7" w:rsidRPr="00E212F9" w:rsidRDefault="002035E7" w:rsidP="002035E7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путем использования электронных средств платежа;</w:t>
      </w:r>
    </w:p>
    <w:p w14:paraId="1B2D548D" w14:textId="77777777" w:rsidR="002035E7" w:rsidRPr="00E212F9" w:rsidRDefault="002035E7" w:rsidP="002035E7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посредством почтового перевода по реквизитам Продавца, указанным на Сайте.</w:t>
      </w:r>
    </w:p>
    <w:p w14:paraId="35115FBE" w14:textId="77777777" w:rsidR="002035E7" w:rsidRPr="00E212F9" w:rsidRDefault="002035E7" w:rsidP="002035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7. Доставка Товара</w:t>
      </w:r>
    </w:p>
    <w:p w14:paraId="7692D08A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7.1. Доставка Товара, заказанного в Интернет-магазине, осуществляется несколькими способами:</w:t>
      </w:r>
    </w:p>
    <w:p w14:paraId="79573A23" w14:textId="77777777" w:rsidR="002035E7" w:rsidRPr="00E212F9" w:rsidRDefault="002035E7" w:rsidP="002035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курьер по городу (в соответствии с установленными Продавцом тарифами);</w:t>
      </w:r>
    </w:p>
    <w:p w14:paraId="225E423C" w14:textId="77777777" w:rsidR="002035E7" w:rsidRPr="00E212F9" w:rsidRDefault="002035E7" w:rsidP="002035E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транспортная компания в регионы (в соответствии с тарифами, установленными данной компанией).</w:t>
      </w:r>
    </w:p>
    <w:p w14:paraId="151FB278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7.2. Возможность другого варианта Доставки, не описанного в данном разделе, оговаривается отдельно с заинтересованным Покупателем.</w:t>
      </w:r>
    </w:p>
    <w:p w14:paraId="7C0E61AF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7.3. Расходы по Доставке товара, если они предусмотрены, оплачиваются Покупателем. Исключение составляют акции Интернет-магазина, которые предполагают бесплатную доставку.</w:t>
      </w:r>
    </w:p>
    <w:p w14:paraId="4EC66A56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7.4. В случае, если Покупатель не получил Товар по своей вине (например, отсутствовал в согласованное время по месту получения Товара), Продавец вправе требовать оплаты услуг по Доставке в полном объеме. Повторный вызов представителей Продавца в целях Доставки также оплачивается Покупателем.</w:t>
      </w:r>
    </w:p>
    <w:p w14:paraId="2CEA5782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7.5. При Доставке Товара Покупателю служба доставки передает ему все необходимые документы (кассовый и товарный чек (если покупка была за наличный расчет), либо накладная и счет-фактура (в случае безналичной оплаты), гарантийный талон, инструкция по эксплуатации).</w:t>
      </w:r>
    </w:p>
    <w:p w14:paraId="352BF024" w14:textId="77777777" w:rsidR="00CB4089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7.6. При приеме Товара от представителей Продавца Покупателю необходимо проверить комплектацию и внешний вид Товара, распаковать, осмотреть и убедиться в том, что Товар не имеет внешних механических повреждений, соответствует заявленным потребительским свойствам, внешнему виду и комплектации, в наличии товарного и кассового чеков, либо накладной и счет-фактуры, гарантийного талона, инструкции по эксплуатации. </w:t>
      </w:r>
    </w:p>
    <w:p w14:paraId="71A86DB7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7.7. Покупатель вправе принять или отказаться от Товара в момент его Доставки службой доставки согласно Раздела 8 настоящего Соглашения.</w:t>
      </w:r>
    </w:p>
    <w:p w14:paraId="6586011C" w14:textId="77777777" w:rsidR="002035E7" w:rsidRPr="00E212F9" w:rsidRDefault="002035E7" w:rsidP="002035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8. Возврат Товара и денежных средств</w:t>
      </w:r>
    </w:p>
    <w:p w14:paraId="60E58448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8.1. Возврат или обмен Товара производится в соответствии с положениями Гражданского кодекса РФ и Законом РФ «О защите прав потребителей» от 07.02.1992 г. № 2300-1.</w:t>
      </w:r>
    </w:p>
    <w:p w14:paraId="6010BAAF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8.2. Покупатель может вернут</w:t>
      </w:r>
      <w:r w:rsidR="00CB4089" w:rsidRPr="00E212F9">
        <w:rPr>
          <w:rFonts w:ascii="Times New Roman" w:eastAsia="Times New Roman" w:hAnsi="Times New Roman" w:cs="Times New Roman"/>
          <w:sz w:val="28"/>
          <w:szCs w:val="28"/>
        </w:rPr>
        <w:t xml:space="preserve">ь Товар надлежащего качества в 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 течение 7 (семи) дней, не считая дня его покупки, в ближайший воспользовавшись услугами транспортных компаний, курьерскими службами. Оплата транспортных расходов осуществляется за счет Покупателя. Обмен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или кассовый чек либо иной подтверждающий оплату указанного Товара документ. Отсутствие у Покупателя кассового чека либо иного подтверждающего оплату Товара документа не лишает его возможности ссылаться на свидетельские показания. Возврат Товара в сроки, предусмотренные данным пунктом, возможен, если Покупателем выступает физическое лицо.</w:t>
      </w:r>
    </w:p>
    <w:p w14:paraId="7CD6C76D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8.3. Товар ненадлежащего качества может быть заменен на аналогичный Товар надлежащего качества либо возвращен Продавцу. В данном случае расходы по Доставке Товара оплачивает Продавец. Обмен Товара производится путем возврата Товара ненадлежащего качества и продажи нового Товара. Продавец оставляет за собой право принять Товар ненадлежащего качества у Покупателя и в случае необходимости провести проверку качества Товара. Если в результате экспертизы Товара установлено, что его недостатки возникли вследствие обстоятельств, за которые не отвечает Продавец, Покупатель обязан возместить Продавцу расходы на проведение экспертизы, а также связанные с ее проведением расходы на хранение и транспортировку Товара.</w:t>
      </w:r>
    </w:p>
    <w:p w14:paraId="56ADAA77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8.4. При обнаружении в Товаре какого-либо недостатка Продавец вправе потребовать у Покупателя предоставить фото:</w:t>
      </w:r>
    </w:p>
    <w:p w14:paraId="5F717976" w14:textId="77777777" w:rsidR="002035E7" w:rsidRPr="00E212F9" w:rsidRDefault="002035E7" w:rsidP="0020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Товара;</w:t>
      </w:r>
    </w:p>
    <w:p w14:paraId="1F4D82BB" w14:textId="77777777" w:rsidR="002035E7" w:rsidRPr="00E212F9" w:rsidRDefault="002035E7" w:rsidP="0020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заявленного дефекта;</w:t>
      </w:r>
    </w:p>
    <w:p w14:paraId="7B9CF1C2" w14:textId="77777777" w:rsidR="002035E7" w:rsidRPr="00E212F9" w:rsidRDefault="002035E7" w:rsidP="0020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упаковки;</w:t>
      </w:r>
    </w:p>
    <w:p w14:paraId="4EF397A9" w14:textId="77777777" w:rsidR="002035E7" w:rsidRPr="00E212F9" w:rsidRDefault="002035E7" w:rsidP="002035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шильдика производителя.</w:t>
      </w:r>
    </w:p>
    <w:p w14:paraId="720E15B8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8.5. Если у Покупателя возникли сложности с приобретенным у Продавца Товаром, он может обратиться в отдел по работе с клиентами Интернет-магазина по указанным адресам электронной почты и телефонам. Туда же предоставляются фотоматериалы с обнаруженными недостатками.</w:t>
      </w:r>
    </w:p>
    <w:p w14:paraId="21642031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8.6. При приеме Товара от Покупателя курьер службы доставки обязан выдать акт приема Товара по форме Продавца.</w:t>
      </w:r>
    </w:p>
    <w:p w14:paraId="1933C475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8.7. Возврат денежных средств Покупателю производится </w:t>
      </w:r>
      <w:r w:rsidR="007500D7" w:rsidRPr="00E212F9">
        <w:rPr>
          <w:rFonts w:ascii="Times New Roman" w:eastAsia="Times New Roman" w:hAnsi="Times New Roman" w:cs="Times New Roman"/>
          <w:sz w:val="28"/>
          <w:szCs w:val="28"/>
        </w:rPr>
        <w:t>после осмотра и приемки Товара Продавцом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>, при условии заполнения Покупателем соответствующего заявления.</w:t>
      </w:r>
    </w:p>
    <w:p w14:paraId="72046902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lastRenderedPageBreak/>
        <w:t>8.8. Возврат денежных средств Покупателю производится в соответствии с действующим законодательством РФ, но в любом случае не позднее 30 календарных дней со дня получения соответствующего заявления Покупателя в письменном виде или по электронной почте.</w:t>
      </w:r>
    </w:p>
    <w:p w14:paraId="2E3D6DE2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8.9. Покупатель несет ответственность за достоверность указанных им в заявлении реквизитов для возврата денежных средств.</w:t>
      </w:r>
    </w:p>
    <w:p w14:paraId="05AD5032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8.10.Продавец не принимает претензии по Товару, если при приемке Покупатель производил вскрытие упаковки и осмотр Товара с подписанием соответствующего товарного чека в случаях:</w:t>
      </w:r>
    </w:p>
    <w:p w14:paraId="64EA4084" w14:textId="77777777" w:rsidR="002035E7" w:rsidRPr="00E212F9" w:rsidRDefault="002035E7" w:rsidP="002035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отсутствия Товара в упаковке, при его  возврате Покупателем;</w:t>
      </w:r>
    </w:p>
    <w:p w14:paraId="09B9E432" w14:textId="77777777" w:rsidR="002035E7" w:rsidRPr="00E212F9" w:rsidRDefault="002035E7" w:rsidP="002035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наличия внешних механических повреждений;</w:t>
      </w:r>
    </w:p>
    <w:p w14:paraId="3B73F648" w14:textId="77777777" w:rsidR="002035E7" w:rsidRPr="00E212F9" w:rsidRDefault="002035E7" w:rsidP="002035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некомплекта;</w:t>
      </w:r>
    </w:p>
    <w:p w14:paraId="6ABBF0C2" w14:textId="77777777" w:rsidR="002035E7" w:rsidRPr="00E212F9" w:rsidRDefault="002035E7" w:rsidP="002035E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если товар поврежден по вине Покупателя или в качестве возврата передан Товар не тот, который был приобретен в Интернет-магазине.</w:t>
      </w:r>
    </w:p>
    <w:p w14:paraId="4710430E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8.11.Продавец вправе устанавливать иные условия возврата и обмена Товара, не нарушающие права Покупателя в соответствии с настоящим Соглашением и Законом РФ «О защите прав потребителей» от 07.02.1992 г. № 2300-1.</w:t>
      </w:r>
    </w:p>
    <w:p w14:paraId="55E93E3C" w14:textId="77777777" w:rsidR="002035E7" w:rsidRPr="00E212F9" w:rsidRDefault="002035E7" w:rsidP="002035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9. Гарантия на Товар</w:t>
      </w:r>
    </w:p>
    <w:p w14:paraId="70056EF1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9.1. Продавец несет ответственность за недостатки, обнаруженные в Товаре в течение гарантийного срока.</w:t>
      </w:r>
    </w:p>
    <w:p w14:paraId="1B7E0A04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9.2. Гарантийный срок устанавливается в договоре купли-продажи или гарантийном талоне. Условия гарантии и гарантийного обслуживания определяются изготовителем или Продавцом.</w:t>
      </w:r>
    </w:p>
    <w:p w14:paraId="4D52F5AC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9.3. Продавец отвечает за недостатки Товара, на который не установлен гарантийный срок, если Покупатель докажет, что они возникли до передачи Товара Покупателю или по причинам, возникшим до этого момента.</w:t>
      </w:r>
    </w:p>
    <w:p w14:paraId="02A7A67F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9.4. Требования, заявленные Покупателем по истечении гарантийных сроков, рассматриваются Продавцом в порядке, установленном законодательством.</w:t>
      </w:r>
    </w:p>
    <w:p w14:paraId="74AB15E6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9.5. В гарантийном обслуживании может быть отказано если:</w:t>
      </w:r>
    </w:p>
    <w:p w14:paraId="62740880" w14:textId="77777777" w:rsidR="002035E7" w:rsidRPr="00E212F9" w:rsidRDefault="002035E7" w:rsidP="002035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Повреждены какие-либо защитные знаки (отметки, пломбы) завода/фирмы – изготовителя.</w:t>
      </w:r>
    </w:p>
    <w:p w14:paraId="1876EF4B" w14:textId="77777777" w:rsidR="002035E7" w:rsidRPr="00E212F9" w:rsidRDefault="002035E7" w:rsidP="002035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Присвоенные заводом/фирмой изготовителем серийные номера или маркировка изделия не соответствуют сведениям, указанным в гарантийном талоне.</w:t>
      </w:r>
    </w:p>
    <w:p w14:paraId="25C6CD17" w14:textId="77777777" w:rsidR="002035E7" w:rsidRPr="00E212F9" w:rsidRDefault="002035E7" w:rsidP="002035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Продукция подвергалась ремонту лицами или организациями, не имеющими на это прав и соответствующих лицензий, а так же соответствующих норм по технике безопасности.</w:t>
      </w:r>
    </w:p>
    <w:p w14:paraId="56B6B1B6" w14:textId="77777777" w:rsidR="002035E7" w:rsidRPr="00E212F9" w:rsidRDefault="002035E7" w:rsidP="002035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Дефекты вызваны из-за применения товара с целью, не соответствующей установленной сфере применения данного товара, указанной в технической инструкции или в </w:t>
      </w:r>
      <w:r w:rsidR="0023240F" w:rsidRPr="00E212F9">
        <w:rPr>
          <w:rFonts w:ascii="Times New Roman" w:eastAsia="Times New Roman" w:hAnsi="Times New Roman" w:cs="Times New Roman"/>
          <w:sz w:val="28"/>
          <w:szCs w:val="28"/>
        </w:rPr>
        <w:t>описании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40F" w:rsidRPr="00E212F9">
        <w:rPr>
          <w:rFonts w:ascii="Times New Roman" w:eastAsia="Times New Roman" w:hAnsi="Times New Roman" w:cs="Times New Roman"/>
          <w:sz w:val="28"/>
          <w:szCs w:val="28"/>
        </w:rPr>
        <w:t>к товару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CC8276" w14:textId="77777777" w:rsidR="002035E7" w:rsidRPr="00E212F9" w:rsidRDefault="002035E7" w:rsidP="002035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Повреждение </w:t>
      </w:r>
      <w:r w:rsidR="0023240F" w:rsidRPr="00E212F9">
        <w:rPr>
          <w:rFonts w:ascii="Times New Roman" w:eastAsia="Times New Roman" w:hAnsi="Times New Roman" w:cs="Times New Roman"/>
          <w:sz w:val="28"/>
          <w:szCs w:val="28"/>
        </w:rPr>
        <w:t>товар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 произошло с нарушением </w:t>
      </w:r>
      <w:r w:rsidR="008D3235" w:rsidRPr="00E212F9">
        <w:rPr>
          <w:rFonts w:ascii="Times New Roman" w:eastAsia="Times New Roman" w:hAnsi="Times New Roman" w:cs="Times New Roman"/>
          <w:sz w:val="28"/>
          <w:szCs w:val="28"/>
        </w:rPr>
        <w:t>правил использования,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 транспортировки и хранения.</w:t>
      </w:r>
    </w:p>
    <w:p w14:paraId="75B5BF8E" w14:textId="77777777" w:rsidR="002035E7" w:rsidRPr="00E212F9" w:rsidRDefault="002035E7" w:rsidP="002035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Повреждение продукции произошло вследствие природных стихий. К коим относятся: наводнения, пожары, землетрясения и прочих ситуаций, включая бытовые факторы, которые не могут зависеть от Продавца.</w:t>
      </w:r>
    </w:p>
    <w:p w14:paraId="5882B0DB" w14:textId="77777777" w:rsidR="002035E7" w:rsidRPr="00E212F9" w:rsidRDefault="002035E7" w:rsidP="002035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Продукция при визуальном осмотре имеет механические повреждения.</w:t>
      </w:r>
    </w:p>
    <w:p w14:paraId="28C7AE95" w14:textId="77777777" w:rsidR="008D3235" w:rsidRPr="00E212F9" w:rsidRDefault="002035E7" w:rsidP="002035E7">
      <w:pPr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Дефекты или повреждения вызваны тем, что использовались расходные материалы, которые не могут соответствовать требованиям </w:t>
      </w:r>
      <w:r w:rsidR="008D3235" w:rsidRPr="00E212F9">
        <w:rPr>
          <w:rFonts w:ascii="Times New Roman" w:eastAsia="Times New Roman" w:hAnsi="Times New Roman" w:cs="Times New Roman"/>
          <w:sz w:val="28"/>
          <w:szCs w:val="28"/>
        </w:rPr>
        <w:t>применения товара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F81489F" w14:textId="77777777" w:rsidR="002035E7" w:rsidRPr="00E212F9" w:rsidRDefault="002035E7" w:rsidP="002035E7">
      <w:pPr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10. Авторское право</w:t>
      </w:r>
    </w:p>
    <w:p w14:paraId="6DCBC1F8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10.1. Вся информация, содержащаяся на страницах Сайта, включая изображения, характеристики товаров, текстовые описания, дизайн, логотип, товарный знак — являются собственностью Продавца. Категорически запрещено копирование, скачивание и любое другое использование контента Интернет-магазина в коммерческих целях без предварительного письменного согласия Продавца.</w:t>
      </w:r>
    </w:p>
    <w:p w14:paraId="3CDD2880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10.2. Пользователь обязуется не отправлять на адреса электронной почты, указанные на Сайте, несанкционированные сообщения рекламного характера (junk mail, spam).</w:t>
      </w:r>
    </w:p>
    <w:p w14:paraId="0B679570" w14:textId="77777777" w:rsidR="002035E7" w:rsidRPr="00E212F9" w:rsidRDefault="002035E7" w:rsidP="002035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11. Конфиденциальность</w:t>
      </w:r>
    </w:p>
    <w:p w14:paraId="1FDCA27C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11.1. Продавец гарантирует сохранение конфиденциальности в отношении данных о Покупателе.</w:t>
      </w:r>
    </w:p>
    <w:p w14:paraId="6E523CBF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11.2. Интернет-магазин оставляет за собой право прекратить доступ в Личный кабинет и заблокировать и/или аннулировать регистрацию без предварительного уведомления Покупателя и не несет никакой ответственности за прекращение доступа к своим сервисам. При этом информация Покупателя уничтожается, а его регистрация аннулируется.</w:t>
      </w:r>
    </w:p>
    <w:p w14:paraId="63F15316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11.3. В случае нарушения Покупателем условий настоящего Соглашения Продавец вправе приостановить сотрудничество и/или пользование Сайтом данному Покупателю до момента устранения Пользователем допущенных нарушений и возмещения (компенсации) причиненных Продавцу таким нарушением убытков в полном объеме.</w:t>
      </w:r>
    </w:p>
    <w:p w14:paraId="3C0D5BD1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11.4. Продавец не сообщает Покупателю об удалении или отказе в публикации отзывов. Продавец имеет право не публиковать отзыв Покупателя по причине несоответствия реальному опыту использования Товаров или в случае, если информация не является полезной для других Покупателей Сайта.</w:t>
      </w:r>
    </w:p>
    <w:p w14:paraId="67883F2F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lastRenderedPageBreak/>
        <w:t>11.5. Продавец имеет право временно приостановить работу Сайта по техническим, технологическим или иным причинам – на время устранения таких причин с предварительным уведомлением Покупателей или без такого уведомления.</w:t>
      </w:r>
    </w:p>
    <w:p w14:paraId="70ECDB3E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11.6. В целях быстрого информирования Покупателей о новых поступлениях Товара, проведении специальных акций и распродажах Продавец автоматически включает в свою рассылку все адреса электронной почты, указанные Покупателем при регистрации на Сайте. Это относится к тем адресам, у которых в настройках есть соглашение на получение рассылки от Продавца по электронной почте. Покупатель вправе отказаться от рассылок Продавца, перейдя по соответствующей ссылке в информационной рассылке.</w:t>
      </w:r>
    </w:p>
    <w:p w14:paraId="49A3CC50" w14:textId="77777777" w:rsidR="002035E7" w:rsidRPr="00E212F9" w:rsidRDefault="002035E7" w:rsidP="002035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12. Ответственность сторон</w:t>
      </w:r>
    </w:p>
    <w:p w14:paraId="2BE1FD65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12.1. Продавец не несет ответственности:</w:t>
      </w:r>
    </w:p>
    <w:p w14:paraId="17C2C77D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12.1.1. За достоверность данных, указанных Покупателем при регистрации и Заказе Товара, а также за продажу и Доставку Товара вследствие указания Покупателем недостоверных сведений о себе.</w:t>
      </w:r>
    </w:p>
    <w:p w14:paraId="266BB7F1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12.1.2. За действия смежных служб и сервисов, используемых для предоставления услуг Покупателю, но не принадлежащих Продавцу: банков, почтовых служб, интернет-провайдеров, емейл-сервисов, платежных систем и т.д.</w:t>
      </w:r>
    </w:p>
    <w:p w14:paraId="0D7C4E81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12.1.3. За любые расходы Покупателя, прямой либо косвенный ущерб, который может быть нанесен Покупателю в результате использования или невозможности пользования услугами Интернет-магазина и понесенный в результате ошибок, пропусков, перерывов в работе, удаления файлов, изменения функций, задержек в работе при передаче данных и т.п., случившихся не по вине Интернет-магазина.</w:t>
      </w:r>
    </w:p>
    <w:p w14:paraId="74DC55F2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12.2. Заказ может быть аннулирован Продавцом, если Заказ не вручен Клиенту не по вине Продавца в течение 3 (трех) дней со дня формирования Заказа. В указанном случае по истечении предусмотренного настоящим пунктом срока Продавец вправе отказаться от исполнения обязательств по настоящему Соглашению без уведомления Покупателя.</w:t>
      </w:r>
    </w:p>
    <w:p w14:paraId="43DA0FC3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12.3. Использование Сайта допускается только совершеннолетними лицами. Покупатель несет ответственность за любое (даже без его разрешения) использование несовершеннолетним, не достигшим 18 лет, учетной записи в Интернет-магазине, а также за все действия, совершенные несовершеннолетним на Сайте.</w:t>
      </w:r>
    </w:p>
    <w:p w14:paraId="1F9B8695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12.4. За нарушение условий настоящего Соглашения Покупатель и Продавец несут ответственность в соответствии с законодательством РФ.</w:t>
      </w:r>
    </w:p>
    <w:p w14:paraId="2C86B455" w14:textId="77777777" w:rsidR="002035E7" w:rsidRPr="00E212F9" w:rsidRDefault="002035E7" w:rsidP="002035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13. Урегулирование споров</w:t>
      </w:r>
    </w:p>
    <w:p w14:paraId="46C0EF2E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 xml:space="preserve">13.1. В случае возникновения любых споров или разногласий, связанных с исполнением Соглашения, Покупатель и Продавец приложат все усилия </w:t>
      </w:r>
      <w:r w:rsidRPr="00E212F9">
        <w:rPr>
          <w:rFonts w:ascii="Times New Roman" w:eastAsia="Times New Roman" w:hAnsi="Times New Roman" w:cs="Times New Roman"/>
          <w:sz w:val="28"/>
          <w:szCs w:val="28"/>
        </w:rPr>
        <w:lastRenderedPageBreak/>
        <w:t>для их разрешения путем проведения переговоров, рассмотрения жалоб, претензий или иных обращений Покупателя. Если споры не будут разрешены путем переговоров, то они подлежат разрешению в порядке, установленном законодательством РФ.</w:t>
      </w:r>
    </w:p>
    <w:p w14:paraId="72A48A6E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13.2. По всем остальным вопросам, не предусмотренным в настоящем Соглашении, Покупатель и Продавец руководствуются действующим законодательством РФ.</w:t>
      </w:r>
    </w:p>
    <w:p w14:paraId="2D5F8C2F" w14:textId="77777777" w:rsidR="002035E7" w:rsidRPr="00E212F9" w:rsidRDefault="002035E7" w:rsidP="002035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14. Особые условия, форс-мажор</w:t>
      </w:r>
    </w:p>
    <w:p w14:paraId="4591A20B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14.1. Покупатель и Продавец освобождаются от ответственности за частичное или полное неисполнение обязательств по данному Соглашению, если это явилось следствием событий чрезвычайного характера (форс-мажор), которые произошли после заключения Соглашения. К таким происшествиям относятся обстоятельства непреодолимой силы, которые ни одна из сторон не могла предвидеть или предотвратить разумными мерами: наводнения, пожары, землетрясения, падение метеорита, взрывы, штормы, эпидемии и иные явления природы, а также военные действия, террористические акты, акции гражданского неповиновения и т.п.</w:t>
      </w:r>
    </w:p>
    <w:p w14:paraId="7F0257F5" w14:textId="77777777" w:rsidR="002035E7" w:rsidRPr="00E212F9" w:rsidRDefault="002035E7" w:rsidP="002035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b/>
          <w:bCs/>
          <w:sz w:val="28"/>
          <w:szCs w:val="28"/>
        </w:rPr>
        <w:t>15. Срок действия</w:t>
      </w:r>
    </w:p>
    <w:p w14:paraId="17F55BA6" w14:textId="77777777" w:rsidR="002035E7" w:rsidRPr="00E212F9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15.1. Настоящее Соглашение вступает в силу с момента регистрации Покупателя на Сайте или обращения к Продавцу для приобретения Товара.</w:t>
      </w:r>
    </w:p>
    <w:p w14:paraId="3AC9BCB5" w14:textId="77777777" w:rsidR="002035E7" w:rsidRPr="002035E7" w:rsidRDefault="002035E7" w:rsidP="00203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2F9">
        <w:rPr>
          <w:rFonts w:ascii="Times New Roman" w:eastAsia="Times New Roman" w:hAnsi="Times New Roman" w:cs="Times New Roman"/>
          <w:sz w:val="28"/>
          <w:szCs w:val="28"/>
        </w:rPr>
        <w:t>15.2. Моментом обращения считается момент, когда Покупатель фактически начал осуществлять действия, направленные на приобретение Товара у Продавца.</w:t>
      </w:r>
    </w:p>
    <w:p w14:paraId="68593794" w14:textId="77777777" w:rsidR="00EB4B3E" w:rsidRPr="002035E7" w:rsidRDefault="00EB4B3E" w:rsidP="0020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4B3E" w:rsidRPr="00203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egSans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A686E"/>
    <w:multiLevelType w:val="multilevel"/>
    <w:tmpl w:val="2706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C1684"/>
    <w:multiLevelType w:val="multilevel"/>
    <w:tmpl w:val="0342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9471E"/>
    <w:multiLevelType w:val="multilevel"/>
    <w:tmpl w:val="3470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64F7C"/>
    <w:multiLevelType w:val="multilevel"/>
    <w:tmpl w:val="25B0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C5D5B"/>
    <w:multiLevelType w:val="multilevel"/>
    <w:tmpl w:val="8C46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83095"/>
    <w:multiLevelType w:val="multilevel"/>
    <w:tmpl w:val="4C50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1B01FA"/>
    <w:multiLevelType w:val="multilevel"/>
    <w:tmpl w:val="211C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5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5E7"/>
    <w:rsid w:val="00182A29"/>
    <w:rsid w:val="002035E7"/>
    <w:rsid w:val="0023240F"/>
    <w:rsid w:val="00234BE1"/>
    <w:rsid w:val="002452F5"/>
    <w:rsid w:val="0048696E"/>
    <w:rsid w:val="00567922"/>
    <w:rsid w:val="005D05BB"/>
    <w:rsid w:val="00681D10"/>
    <w:rsid w:val="007500D7"/>
    <w:rsid w:val="007860CE"/>
    <w:rsid w:val="008D3235"/>
    <w:rsid w:val="008F44C1"/>
    <w:rsid w:val="00AB6E3E"/>
    <w:rsid w:val="00BF2367"/>
    <w:rsid w:val="00C51F7A"/>
    <w:rsid w:val="00CB4089"/>
    <w:rsid w:val="00CB4F6A"/>
    <w:rsid w:val="00D820A9"/>
    <w:rsid w:val="00E212F9"/>
    <w:rsid w:val="00EB4B3E"/>
    <w:rsid w:val="00EF787E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0FAB"/>
  <w15:docId w15:val="{9D7D2C8D-7C45-004E-B66C-5D143352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03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5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035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0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2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5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Дарья Томилина</cp:lastModifiedBy>
  <cp:revision>3</cp:revision>
  <cp:lastPrinted>2021-04-22T05:43:00Z</cp:lastPrinted>
  <dcterms:created xsi:type="dcterms:W3CDTF">2021-04-21T07:22:00Z</dcterms:created>
  <dcterms:modified xsi:type="dcterms:W3CDTF">2021-04-22T05:43:00Z</dcterms:modified>
</cp:coreProperties>
</file>